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7D" w:rsidRPr="00883C8F" w:rsidRDefault="00E81525" w:rsidP="00E8152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  <w:r w:rsidRPr="00883C8F">
        <w:rPr>
          <w:rFonts w:ascii="Verdana" w:hAnsi="Verdana"/>
        </w:rPr>
        <w:t xml:space="preserve">Образец </w:t>
      </w:r>
      <w:r w:rsidR="00C47DB8">
        <w:rPr>
          <w:rFonts w:ascii="Verdana" w:hAnsi="Verdana"/>
        </w:rPr>
        <w:t>№2</w:t>
      </w:r>
      <w:r w:rsidR="005A347D" w:rsidRPr="00883C8F">
        <w:rPr>
          <w:rFonts w:ascii="Verdana" w:hAnsi="Verdana"/>
        </w:rPr>
        <w:t xml:space="preserve"> </w:t>
      </w:r>
    </w:p>
    <w:p w:rsidR="00E81525" w:rsidRPr="00876DB2" w:rsidRDefault="00E81525" w:rsidP="00876DB2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7011FA" w:rsidRDefault="007011FA" w:rsidP="00876DB2">
      <w:pPr>
        <w:spacing w:line="360" w:lineRule="auto"/>
        <w:jc w:val="center"/>
      </w:pPr>
    </w:p>
    <w:p w:rsidR="004D65D6" w:rsidRPr="00876DB2" w:rsidRDefault="00E81525" w:rsidP="00876DB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t>Д Е К Л А Р А Ц И Я</w:t>
      </w:r>
    </w:p>
    <w:p w:rsidR="00A60BEF" w:rsidRDefault="00BF33E1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  <w:r w:rsidR="00A60BEF" w:rsidRPr="00F61A16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</w:t>
      </w:r>
      <w:r w:rsidR="00A60BEF">
        <w:rPr>
          <w:rFonts w:ascii="Verdana" w:hAnsi="Verdana"/>
          <w:sz w:val="20"/>
          <w:szCs w:val="20"/>
        </w:rPr>
        <w:t>..............</w:t>
      </w:r>
      <w:r w:rsidR="00E8152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……………………………………………………………………………………………………………………………….,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F61A16">
        <w:rPr>
          <w:rFonts w:ascii="Verdana" w:hAnsi="Verdana"/>
          <w:sz w:val="20"/>
          <w:szCs w:val="20"/>
        </w:rPr>
        <w:t>л.к</w:t>
      </w:r>
      <w:proofErr w:type="spellEnd"/>
      <w:r w:rsidRPr="00F61A16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</w:t>
      </w:r>
      <w:r w:rsidR="00E81525">
        <w:rPr>
          <w:rFonts w:ascii="Verdana" w:hAnsi="Verdana"/>
          <w:sz w:val="20"/>
          <w:szCs w:val="20"/>
        </w:rPr>
        <w:t>..........................</w:t>
      </w:r>
      <w:r w:rsidRPr="00F61A16">
        <w:rPr>
          <w:rFonts w:ascii="Verdana" w:hAnsi="Verdana"/>
          <w:sz w:val="20"/>
          <w:szCs w:val="20"/>
        </w:rPr>
        <w:t>(държава, град, улица, блок №, вход, апартамент и др.)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15F5C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законен представител на  </w:t>
      </w:r>
      <w:r w:rsidRPr="00F61A16">
        <w:rPr>
          <w:rFonts w:ascii="Verdana" w:hAnsi="Verdana"/>
          <w:sz w:val="20"/>
          <w:szCs w:val="20"/>
        </w:rPr>
        <w:t>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ЕИК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 xml:space="preserve">........................................... 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за контакти: тел.: ……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………….................. факс/имейл: ……………………………..................... адрес за контакти: ………………………………………………………………………………………</w:t>
      </w:r>
      <w:r w:rsidR="00E81525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E81525" w:rsidRDefault="00E81525" w:rsidP="00A60BE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011FA" w:rsidRPr="00517361" w:rsidRDefault="007A11BF" w:rsidP="00D118C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Декларирам, че като участник в електронния търг за продажба на </w:t>
      </w:r>
      <w:bookmarkStart w:id="0" w:name="_Hlk8934737"/>
      <w:r w:rsidR="00D118C2" w:rsidRPr="00D118C2">
        <w:rPr>
          <w:rFonts w:ascii="Verdana" w:hAnsi="Verdana"/>
          <w:sz w:val="20"/>
          <w:szCs w:val="20"/>
        </w:rPr>
        <w:t xml:space="preserve">сгради – частна държавна собственост, представляващи: 1. Масивна двуетажна сграда – Ветеринарна лечебница със застроена площ 75 /седемдесет и пет/ кв. м.; 2. Едноетажна сграда със застроена площ 76 /седемдесет и шест/ кв. м. и 3. Едноетажна второстепенна постройка със застроена площ 20 (двадесет) кв. м., находящи се в урегулиран поземлен имот VII-44 – Ветеринарна лечебница, с площ от 500  кв. м., кв. 27 по регулационния план на с. Невестино, община Невестино, област Кюстендил, одобрен със Заповед №1876/19.04.1976г., изм. със Заповед №68/01.07.1994г. на Кмета на община Невестино, </w:t>
      </w:r>
      <w:r w:rsidR="00D118C2" w:rsidRPr="00D118C2">
        <w:rPr>
          <w:rFonts w:ascii="Verdana" w:hAnsi="Verdana"/>
          <w:bCs/>
          <w:iCs/>
          <w:sz w:val="20"/>
          <w:szCs w:val="20"/>
        </w:rPr>
        <w:t>актувани с Акт за частна държавна собственост №2438/27.10.2023г. на Областния управител на Област Кюстендил</w:t>
      </w:r>
      <w:r w:rsidR="00D118C2" w:rsidRPr="00D118C2">
        <w:rPr>
          <w:rFonts w:ascii="Verdana" w:hAnsi="Verdana"/>
          <w:sz w:val="20"/>
          <w:szCs w:val="20"/>
        </w:rPr>
        <w:t xml:space="preserve">, вписан в Служба по вписванията Кюстендил </w:t>
      </w:r>
      <w:r w:rsidR="00D118C2" w:rsidRPr="00D118C2">
        <w:rPr>
          <w:rFonts w:ascii="Verdana" w:hAnsi="Verdana"/>
          <w:bCs/>
          <w:sz w:val="20"/>
          <w:szCs w:val="20"/>
        </w:rPr>
        <w:t>под №196, том 17, вх. Рег. №4217/31.10.2023г.</w:t>
      </w:r>
      <w:bookmarkStart w:id="1" w:name="_GoBack"/>
      <w:bookmarkEnd w:id="1"/>
      <w:r w:rsidR="007011FA">
        <w:rPr>
          <w:rFonts w:ascii="Verdana" w:hAnsi="Verdana" w:cs="Times New Roman CYR"/>
          <w:bCs/>
          <w:color w:val="000000"/>
          <w:sz w:val="20"/>
          <w:szCs w:val="20"/>
        </w:rPr>
        <w:t>, нямам просрочени публични задължения към българската държава, установени с влязъл в сила акт.</w:t>
      </w:r>
    </w:p>
    <w:p w:rsidR="007011FA" w:rsidRPr="003336E1" w:rsidRDefault="003336E1" w:rsidP="003336E1">
      <w:pPr>
        <w:spacing w:line="360" w:lineRule="auto"/>
        <w:ind w:firstLine="708"/>
        <w:jc w:val="both"/>
        <w:rPr>
          <w:rFonts w:ascii="Verdana" w:hAnsi="Verdana" w:cs="Times New Roman CYR"/>
          <w:bCs/>
          <w:color w:val="000000"/>
          <w:sz w:val="20"/>
          <w:szCs w:val="20"/>
        </w:rPr>
      </w:pPr>
      <w:r w:rsidRPr="003336E1">
        <w:rPr>
          <w:rFonts w:ascii="Verdana" w:hAnsi="Verdana"/>
          <w:sz w:val="20"/>
          <w:szCs w:val="20"/>
        </w:rPr>
        <w:t>Известна ми е отговорността, която нося по чл. 313 от Наказателния кодекс.</w:t>
      </w:r>
    </w:p>
    <w:p w:rsidR="007A11BF" w:rsidRPr="002556E6" w:rsidRDefault="007A11BF" w:rsidP="007A11BF">
      <w:pPr>
        <w:spacing w:line="276" w:lineRule="auto"/>
        <w:ind w:firstLine="708"/>
        <w:jc w:val="both"/>
        <w:rPr>
          <w:rFonts w:ascii="Verdana" w:hAnsi="Verdana" w:cs="Times New Roman CYR"/>
          <w:bCs/>
          <w:color w:val="000000"/>
          <w:sz w:val="20"/>
          <w:szCs w:val="20"/>
        </w:rPr>
      </w:pPr>
      <w:r w:rsidRPr="002556E6">
        <w:rPr>
          <w:rFonts w:ascii="Verdana" w:hAnsi="Verdana" w:cs="Times New Roman CYR"/>
          <w:bCs/>
          <w:color w:val="000000"/>
          <w:sz w:val="20"/>
          <w:szCs w:val="20"/>
        </w:rPr>
        <w:tab/>
      </w:r>
    </w:p>
    <w:bookmarkEnd w:id="0"/>
    <w:p w:rsidR="00A42C86" w:rsidRDefault="00E81525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42C86">
        <w:rPr>
          <w:rFonts w:ascii="Verdana" w:hAnsi="Verdana"/>
          <w:sz w:val="20"/>
          <w:szCs w:val="20"/>
        </w:rPr>
        <w:t xml:space="preserve"> Дата : ............................ </w:t>
      </w:r>
      <w:r w:rsidR="00A42C86">
        <w:rPr>
          <w:rFonts w:ascii="Verdana" w:hAnsi="Verdana"/>
          <w:sz w:val="20"/>
          <w:szCs w:val="20"/>
        </w:rPr>
        <w:t xml:space="preserve">                    </w:t>
      </w:r>
      <w:r w:rsidRPr="00A42C86">
        <w:rPr>
          <w:rFonts w:ascii="Verdana" w:hAnsi="Verdana"/>
          <w:sz w:val="20"/>
          <w:szCs w:val="20"/>
        </w:rPr>
        <w:t>Подпис: ............</w:t>
      </w:r>
      <w:r w:rsidR="00660EE4">
        <w:rPr>
          <w:rFonts w:ascii="Verdana" w:hAnsi="Verdana"/>
          <w:sz w:val="20"/>
          <w:szCs w:val="20"/>
        </w:rPr>
        <w:t>...............................</w:t>
      </w:r>
    </w:p>
    <w:sectPr w:rsidR="00A42C86" w:rsidSect="00876DB2"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26FC4"/>
    <w:rsid w:val="00041B5F"/>
    <w:rsid w:val="00041DE0"/>
    <w:rsid w:val="00051D2F"/>
    <w:rsid w:val="00057120"/>
    <w:rsid w:val="00085657"/>
    <w:rsid w:val="000D1F35"/>
    <w:rsid w:val="001166AA"/>
    <w:rsid w:val="00145D3C"/>
    <w:rsid w:val="00151DED"/>
    <w:rsid w:val="001C3856"/>
    <w:rsid w:val="001C75CA"/>
    <w:rsid w:val="00210A11"/>
    <w:rsid w:val="00221085"/>
    <w:rsid w:val="002277A8"/>
    <w:rsid w:val="002556E6"/>
    <w:rsid w:val="0030471C"/>
    <w:rsid w:val="003336E1"/>
    <w:rsid w:val="00392198"/>
    <w:rsid w:val="003C522B"/>
    <w:rsid w:val="00406580"/>
    <w:rsid w:val="00492398"/>
    <w:rsid w:val="004A6C5A"/>
    <w:rsid w:val="004D65D6"/>
    <w:rsid w:val="00517361"/>
    <w:rsid w:val="005A347D"/>
    <w:rsid w:val="005B0987"/>
    <w:rsid w:val="00605221"/>
    <w:rsid w:val="006164B0"/>
    <w:rsid w:val="00621E3E"/>
    <w:rsid w:val="006411A2"/>
    <w:rsid w:val="00660EE4"/>
    <w:rsid w:val="006709CE"/>
    <w:rsid w:val="00670F96"/>
    <w:rsid w:val="006B4035"/>
    <w:rsid w:val="006C3FAC"/>
    <w:rsid w:val="007011FA"/>
    <w:rsid w:val="00701E73"/>
    <w:rsid w:val="007107E7"/>
    <w:rsid w:val="007321B3"/>
    <w:rsid w:val="00740ABF"/>
    <w:rsid w:val="007A11BF"/>
    <w:rsid w:val="007A5740"/>
    <w:rsid w:val="007B027F"/>
    <w:rsid w:val="007B1C0B"/>
    <w:rsid w:val="007C5217"/>
    <w:rsid w:val="007D1E0E"/>
    <w:rsid w:val="007F506E"/>
    <w:rsid w:val="00815F5C"/>
    <w:rsid w:val="008375C8"/>
    <w:rsid w:val="00876DB2"/>
    <w:rsid w:val="00883C8F"/>
    <w:rsid w:val="008C54BA"/>
    <w:rsid w:val="00982DB1"/>
    <w:rsid w:val="009B4727"/>
    <w:rsid w:val="009D68AE"/>
    <w:rsid w:val="00A42C86"/>
    <w:rsid w:val="00A46769"/>
    <w:rsid w:val="00A52A8F"/>
    <w:rsid w:val="00A60BEF"/>
    <w:rsid w:val="00AD4543"/>
    <w:rsid w:val="00AD7648"/>
    <w:rsid w:val="00AE7C91"/>
    <w:rsid w:val="00B1773F"/>
    <w:rsid w:val="00B2299F"/>
    <w:rsid w:val="00B417F3"/>
    <w:rsid w:val="00BB6F59"/>
    <w:rsid w:val="00BF33E1"/>
    <w:rsid w:val="00C47DB8"/>
    <w:rsid w:val="00C70E41"/>
    <w:rsid w:val="00CA428A"/>
    <w:rsid w:val="00D066A1"/>
    <w:rsid w:val="00D118C2"/>
    <w:rsid w:val="00D5202A"/>
    <w:rsid w:val="00D52071"/>
    <w:rsid w:val="00D767B9"/>
    <w:rsid w:val="00DF30AF"/>
    <w:rsid w:val="00E217BB"/>
    <w:rsid w:val="00E24AE8"/>
    <w:rsid w:val="00E4214F"/>
    <w:rsid w:val="00E80BD9"/>
    <w:rsid w:val="00E81525"/>
    <w:rsid w:val="00EB03E0"/>
    <w:rsid w:val="00ED5CA5"/>
    <w:rsid w:val="00F0792A"/>
    <w:rsid w:val="00F11D52"/>
    <w:rsid w:val="00F4463E"/>
    <w:rsid w:val="00F6258E"/>
    <w:rsid w:val="00F96ABF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B77D1"/>
  <w15:chartTrackingRefBased/>
  <w15:docId w15:val="{117CB389-ADA0-40E4-AE2C-C05936ED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041B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ED5C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ен текст 2 Знак"/>
    <w:link w:val="2"/>
    <w:uiPriority w:val="99"/>
    <w:semiHidden/>
    <w:rsid w:val="00ED5C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dc:description/>
  <cp:lastModifiedBy>Kamelia Kostadinova</cp:lastModifiedBy>
  <cp:revision>5</cp:revision>
  <cp:lastPrinted>2019-05-17T08:40:00Z</cp:lastPrinted>
  <dcterms:created xsi:type="dcterms:W3CDTF">2024-06-24T15:03:00Z</dcterms:created>
  <dcterms:modified xsi:type="dcterms:W3CDTF">2024-12-27T10:39:00Z</dcterms:modified>
</cp:coreProperties>
</file>